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91532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542AB4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№36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08</w:t>
      </w:r>
      <w:r w:rsidR="00E861D0">
        <w:rPr>
          <w:sz w:val="22"/>
          <w:lang w:val="uk-UA"/>
        </w:rPr>
        <w:t>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2C5639" w:rsidRDefault="00F56F48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119C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0280C" w:rsidRPr="005119C7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A0280C" w:rsidRPr="002C5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C5639" w:rsidRPr="002C563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2C5639" w:rsidRPr="002C5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5119C7" w:rsidRPr="00853316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та доповнень до Програми житлового господарства та поводження з відходами на території Житомирської міської об’єднаної територіальної громади на 2021-2025 роки та її затвердження в новій редакції»</w:t>
      </w:r>
      <w:r w:rsidR="005119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069C" w:rsidRPr="002C5639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3653C6" w:rsidRPr="002C56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рекомендує</w:t>
      </w:r>
      <w:r w:rsidR="002C5639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F5596F" w:rsidRPr="00F5596F" w:rsidRDefault="00F5596F" w:rsidP="00F5596F">
      <w:pPr>
        <w:pStyle w:val="a4"/>
        <w:tabs>
          <w:tab w:val="left" w:pos="3828"/>
        </w:tabs>
        <w:rPr>
          <w:sz w:val="28"/>
          <w:szCs w:val="28"/>
          <w:lang w:val="uk-UA"/>
        </w:rPr>
      </w:pPr>
      <w:r w:rsidRPr="00F5596F">
        <w:rPr>
          <w:sz w:val="28"/>
          <w:szCs w:val="28"/>
          <w:lang w:val="uk-UA"/>
        </w:rPr>
        <w:t xml:space="preserve">Додаткові пропозиції щодо внесення змін та доповнень до програми </w:t>
      </w:r>
    </w:p>
    <w:p w:rsidR="00F5596F" w:rsidRDefault="00F5596F" w:rsidP="00F5596F">
      <w:pPr>
        <w:tabs>
          <w:tab w:val="left" w:pos="3828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2021 рік</w:t>
      </w:r>
    </w:p>
    <w:p w:rsidR="00F5596F" w:rsidRPr="00D463B5" w:rsidRDefault="00F5596F" w:rsidP="00F5596F">
      <w:pPr>
        <w:tabs>
          <w:tab w:val="left" w:pos="3828"/>
        </w:tabs>
        <w:jc w:val="center"/>
        <w:rPr>
          <w:sz w:val="28"/>
          <w:szCs w:val="28"/>
          <w:lang w:val="uk-UA"/>
        </w:rPr>
      </w:pPr>
    </w:p>
    <w:p w:rsidR="00F5596F" w:rsidRDefault="00F5596F" w:rsidP="00F5596F">
      <w:pPr>
        <w:pStyle w:val="a3"/>
        <w:tabs>
          <w:tab w:val="left" w:pos="0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06DCA">
        <w:rPr>
          <w:rFonts w:ascii="Times New Roman" w:hAnsi="Times New Roman" w:cs="Times New Roman"/>
          <w:b/>
          <w:sz w:val="28"/>
          <w:szCs w:val="28"/>
          <w:lang w:val="uk-UA"/>
        </w:rPr>
        <w:t>1)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639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перерозподіл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коштів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із заходів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:</w:t>
      </w:r>
    </w:p>
    <w:p w:rsidR="00F5596F" w:rsidRPr="00DD4DAA" w:rsidRDefault="00F5596F" w:rsidP="00F5596F">
      <w:pPr>
        <w:tabs>
          <w:tab w:val="left" w:pos="3828"/>
        </w:tabs>
        <w:jc w:val="both"/>
        <w:rPr>
          <w:sz w:val="28"/>
          <w:szCs w:val="28"/>
          <w:lang w:val="uk-UA"/>
        </w:rPr>
      </w:pPr>
      <w:r w:rsidRPr="00DD4DAA">
        <w:rPr>
          <w:rFonts w:eastAsia="SimSun"/>
          <w:kern w:val="2"/>
          <w:sz w:val="28"/>
          <w:szCs w:val="28"/>
          <w:lang w:val="uk-UA" w:bidi="hi-IN"/>
        </w:rPr>
        <w:t>п.1.</w:t>
      </w:r>
      <w:r>
        <w:rPr>
          <w:rFonts w:eastAsia="SimSun"/>
          <w:kern w:val="2"/>
          <w:sz w:val="28"/>
          <w:szCs w:val="28"/>
          <w:lang w:val="uk-UA" w:bidi="hi-IN"/>
        </w:rPr>
        <w:t>1</w:t>
      </w:r>
      <w:r w:rsidRPr="00DD4DAA">
        <w:rPr>
          <w:rFonts w:eastAsia="SimSun"/>
          <w:kern w:val="2"/>
          <w:sz w:val="28"/>
          <w:szCs w:val="28"/>
          <w:lang w:val="uk-UA" w:bidi="hi-IN"/>
        </w:rPr>
        <w:t>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DD4DAA">
        <w:rPr>
          <w:rFonts w:eastAsia="SimSun"/>
          <w:kern w:val="2"/>
          <w:lang w:val="uk-UA" w:bidi="hi-IN"/>
        </w:rPr>
        <w:t>Розділ 4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DD4DAA">
        <w:rPr>
          <w:rFonts w:eastAsia="SimSun"/>
          <w:i/>
          <w:kern w:val="2"/>
          <w:sz w:val="28"/>
          <w:szCs w:val="28"/>
          <w:lang w:val="uk-UA" w:bidi="hi-IN"/>
        </w:rPr>
        <w:t>«Обстеження технічного стану конструкцій існуючих житлових будинків»</w:t>
      </w:r>
      <w:r w:rsidRPr="00DD4DAA">
        <w:rPr>
          <w:i/>
          <w:sz w:val="28"/>
          <w:szCs w:val="28"/>
          <w:lang w:val="uk-UA"/>
        </w:rPr>
        <w:t xml:space="preserve"> – </w:t>
      </w:r>
      <w:r w:rsidRPr="00DD4DAA">
        <w:rPr>
          <w:sz w:val="28"/>
          <w:szCs w:val="28"/>
          <w:lang w:val="uk-UA"/>
        </w:rPr>
        <w:t>-115 243 грн.</w:t>
      </w:r>
    </w:p>
    <w:p w:rsidR="00F5596F" w:rsidRDefault="00F5596F" w:rsidP="00F5596F">
      <w:pPr>
        <w:tabs>
          <w:tab w:val="left" w:pos="3828"/>
        </w:tabs>
        <w:jc w:val="both"/>
        <w:rPr>
          <w:sz w:val="28"/>
          <w:szCs w:val="28"/>
          <w:lang w:val="uk-UA"/>
        </w:rPr>
      </w:pPr>
      <w:r w:rsidRPr="00DD4DAA">
        <w:rPr>
          <w:rFonts w:eastAsia="SimSun"/>
          <w:kern w:val="2"/>
          <w:sz w:val="28"/>
          <w:szCs w:val="28"/>
          <w:lang w:val="uk-UA" w:bidi="hi-IN"/>
        </w:rPr>
        <w:t>п.1.7.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DD4DAA">
        <w:rPr>
          <w:rFonts w:eastAsia="SimSun"/>
          <w:kern w:val="2"/>
          <w:lang w:val="uk-UA" w:bidi="hi-IN"/>
        </w:rPr>
        <w:t xml:space="preserve">Розділ </w:t>
      </w:r>
      <w:r>
        <w:rPr>
          <w:rFonts w:eastAsia="SimSun"/>
          <w:kern w:val="2"/>
          <w:lang w:val="uk-UA" w:bidi="hi-IN"/>
        </w:rPr>
        <w:t>1</w:t>
      </w:r>
      <w:r w:rsidRPr="00DD4DAA">
        <w:rPr>
          <w:rFonts w:eastAsia="SimSun"/>
          <w:i/>
          <w:kern w:val="2"/>
          <w:sz w:val="28"/>
          <w:szCs w:val="28"/>
          <w:lang w:val="uk-UA" w:bidi="hi-IN"/>
        </w:rPr>
        <w:t xml:space="preserve"> «Капітальний ремонт частини житлового будинку сімейного типу із застосуванням енергозберігаючих технологій </w:t>
      </w:r>
      <w:proofErr w:type="spellStart"/>
      <w:r w:rsidRPr="00DD4DAA">
        <w:rPr>
          <w:rFonts w:eastAsia="SimSun"/>
          <w:i/>
          <w:kern w:val="2"/>
          <w:sz w:val="28"/>
          <w:szCs w:val="28"/>
          <w:lang w:val="uk-UA" w:bidi="hi-IN"/>
        </w:rPr>
        <w:t>термомодернізації</w:t>
      </w:r>
      <w:proofErr w:type="spellEnd"/>
      <w:r w:rsidRPr="00DD4DAA">
        <w:rPr>
          <w:rFonts w:eastAsia="SimSun"/>
          <w:i/>
          <w:kern w:val="2"/>
          <w:sz w:val="28"/>
          <w:szCs w:val="28"/>
          <w:lang w:val="uk-UA" w:bidi="hi-IN"/>
        </w:rPr>
        <w:t xml:space="preserve"> за адресою:</w:t>
      </w:r>
      <w:r w:rsidRPr="00DD4DAA">
        <w:rPr>
          <w:sz w:val="28"/>
          <w:szCs w:val="28"/>
          <w:lang w:val="uk-UA"/>
        </w:rPr>
        <w:t xml:space="preserve"> </w:t>
      </w:r>
      <w:proofErr w:type="spellStart"/>
      <w:r w:rsidRPr="00DD4DAA">
        <w:rPr>
          <w:i/>
          <w:sz w:val="28"/>
          <w:szCs w:val="28"/>
          <w:lang w:val="uk-UA"/>
        </w:rPr>
        <w:t>м.Житомир</w:t>
      </w:r>
      <w:proofErr w:type="spellEnd"/>
      <w:r w:rsidRPr="00DD4DAA">
        <w:rPr>
          <w:i/>
          <w:sz w:val="28"/>
          <w:szCs w:val="28"/>
          <w:lang w:val="uk-UA"/>
        </w:rPr>
        <w:t xml:space="preserve">, </w:t>
      </w:r>
      <w:proofErr w:type="spellStart"/>
      <w:r w:rsidRPr="00DD4DAA">
        <w:rPr>
          <w:i/>
          <w:sz w:val="28"/>
          <w:szCs w:val="28"/>
          <w:lang w:val="uk-UA"/>
        </w:rPr>
        <w:t>пров.Скельний</w:t>
      </w:r>
      <w:proofErr w:type="spellEnd"/>
      <w:r w:rsidRPr="00DD4DAA">
        <w:rPr>
          <w:i/>
          <w:sz w:val="28"/>
          <w:szCs w:val="28"/>
          <w:lang w:val="uk-UA"/>
        </w:rPr>
        <w:t xml:space="preserve">,3 кв.2. – </w:t>
      </w:r>
      <w:r w:rsidRPr="00DD4DAA">
        <w:rPr>
          <w:sz w:val="28"/>
          <w:szCs w:val="28"/>
          <w:lang w:val="uk-UA"/>
        </w:rPr>
        <w:t>-133 816,0 грн.</w:t>
      </w:r>
    </w:p>
    <w:p w:rsidR="00F5596F" w:rsidRPr="00DD4DAA" w:rsidRDefault="00F5596F" w:rsidP="00F5596F">
      <w:pPr>
        <w:tabs>
          <w:tab w:val="left" w:pos="3828"/>
        </w:tabs>
        <w:jc w:val="both"/>
        <w:rPr>
          <w:i/>
          <w:sz w:val="28"/>
          <w:szCs w:val="28"/>
          <w:lang w:val="uk-UA"/>
        </w:rPr>
      </w:pPr>
    </w:p>
    <w:p w:rsidR="00F5596F" w:rsidRDefault="00F5596F" w:rsidP="00F5596F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заходи: </w:t>
      </w:r>
    </w:p>
    <w:p w:rsidR="00F5596F" w:rsidRPr="00F5596F" w:rsidRDefault="00F5596F" w:rsidP="00F5596F">
      <w:pPr>
        <w:tabs>
          <w:tab w:val="left" w:pos="3828"/>
        </w:tabs>
        <w:jc w:val="both"/>
        <w:rPr>
          <w:i/>
          <w:sz w:val="28"/>
          <w:szCs w:val="28"/>
          <w:lang w:val="uk-UA"/>
        </w:rPr>
      </w:pPr>
      <w:r w:rsidRPr="00DD4DAA">
        <w:rPr>
          <w:rFonts w:eastAsia="SimSun"/>
          <w:kern w:val="2"/>
          <w:sz w:val="28"/>
          <w:szCs w:val="28"/>
          <w:lang w:val="uk-UA" w:bidi="hi-IN"/>
        </w:rPr>
        <w:t>п.</w:t>
      </w:r>
      <w:r>
        <w:rPr>
          <w:rFonts w:eastAsia="SimSun"/>
          <w:kern w:val="2"/>
          <w:sz w:val="28"/>
          <w:szCs w:val="28"/>
          <w:lang w:val="uk-UA" w:bidi="hi-IN"/>
        </w:rPr>
        <w:t>3.3</w:t>
      </w:r>
      <w:r w:rsidRPr="00DD4DAA">
        <w:rPr>
          <w:rFonts w:eastAsia="SimSun"/>
          <w:kern w:val="2"/>
          <w:sz w:val="28"/>
          <w:szCs w:val="28"/>
          <w:lang w:val="uk-UA" w:bidi="hi-IN"/>
        </w:rPr>
        <w:t>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DD4DAA">
        <w:rPr>
          <w:rFonts w:eastAsia="SimSun"/>
          <w:kern w:val="2"/>
          <w:lang w:val="uk-UA" w:bidi="hi-IN"/>
        </w:rPr>
        <w:t xml:space="preserve">Розділ </w:t>
      </w:r>
      <w:r>
        <w:rPr>
          <w:rFonts w:eastAsia="SimSun"/>
          <w:kern w:val="2"/>
          <w:lang w:val="uk-UA" w:bidi="hi-IN"/>
        </w:rPr>
        <w:t>1</w:t>
      </w:r>
      <w:r w:rsidRPr="00DD4DAA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DD4DAA">
        <w:rPr>
          <w:i/>
          <w:sz w:val="28"/>
          <w:szCs w:val="28"/>
          <w:lang w:val="uk-UA"/>
        </w:rPr>
        <w:t xml:space="preserve">«Поточний </w:t>
      </w:r>
      <w:r>
        <w:rPr>
          <w:i/>
          <w:sz w:val="28"/>
          <w:szCs w:val="28"/>
          <w:lang w:val="uk-UA"/>
        </w:rPr>
        <w:t>ремонти</w:t>
      </w:r>
      <w:r w:rsidRPr="00DD4DAA">
        <w:rPr>
          <w:i/>
          <w:sz w:val="28"/>
          <w:szCs w:val="28"/>
          <w:lang w:val="uk-UA"/>
        </w:rPr>
        <w:t xml:space="preserve"> асфальтобетонного покриття прибудинкових територій житлових будинків» – </w:t>
      </w:r>
      <w:r w:rsidRPr="00F45A39">
        <w:rPr>
          <w:b/>
          <w:sz w:val="28"/>
          <w:szCs w:val="28"/>
          <w:lang w:val="uk-UA"/>
        </w:rPr>
        <w:t>47 700,0</w:t>
      </w:r>
      <w:r w:rsidRPr="00F5596F">
        <w:rPr>
          <w:sz w:val="28"/>
          <w:szCs w:val="28"/>
          <w:lang w:val="uk-UA"/>
        </w:rPr>
        <w:t xml:space="preserve"> грн.</w:t>
      </w:r>
    </w:p>
    <w:p w:rsidR="00F5596F" w:rsidRPr="00F5596F" w:rsidRDefault="00F5596F" w:rsidP="00F5596F">
      <w:pPr>
        <w:tabs>
          <w:tab w:val="left" w:pos="3828"/>
        </w:tabs>
        <w:jc w:val="both"/>
        <w:rPr>
          <w:i/>
          <w:sz w:val="28"/>
          <w:szCs w:val="28"/>
          <w:lang w:val="uk-UA"/>
        </w:rPr>
      </w:pPr>
      <w:r w:rsidRPr="00910E02">
        <w:rPr>
          <w:i/>
          <w:sz w:val="28"/>
          <w:szCs w:val="28"/>
          <w:lang w:val="uk-UA"/>
        </w:rPr>
        <w:t xml:space="preserve">«Погашення заборгованості </w:t>
      </w:r>
      <w:proofErr w:type="spellStart"/>
      <w:r w:rsidRPr="00910E02">
        <w:rPr>
          <w:i/>
          <w:sz w:val="28"/>
          <w:szCs w:val="28"/>
          <w:lang w:val="uk-UA"/>
        </w:rPr>
        <w:t>КП</w:t>
      </w:r>
      <w:proofErr w:type="spellEnd"/>
      <w:r w:rsidRPr="00910E02">
        <w:rPr>
          <w:i/>
          <w:sz w:val="28"/>
          <w:szCs w:val="28"/>
          <w:lang w:val="uk-UA"/>
        </w:rPr>
        <w:t xml:space="preserve"> «ВЖРЕП №6»</w:t>
      </w:r>
      <w:r w:rsidRPr="00910E02">
        <w:rPr>
          <w:sz w:val="28"/>
          <w:szCs w:val="28"/>
          <w:lang w:val="uk-UA"/>
        </w:rPr>
        <w:t xml:space="preserve"> </w:t>
      </w:r>
      <w:r w:rsidRPr="00910E02">
        <w:rPr>
          <w:i/>
          <w:sz w:val="28"/>
          <w:szCs w:val="28"/>
          <w:lang w:val="uk-UA"/>
        </w:rPr>
        <w:t>Житомирської міської ради»</w:t>
      </w:r>
      <w:r w:rsidRPr="00910E02">
        <w:rPr>
          <w:sz w:val="28"/>
          <w:szCs w:val="28"/>
          <w:lang w:val="uk-UA"/>
        </w:rPr>
        <w:t xml:space="preserve"> </w:t>
      </w:r>
      <w:r w:rsidRPr="00910E02">
        <w:rPr>
          <w:i/>
          <w:sz w:val="28"/>
          <w:szCs w:val="28"/>
          <w:lang w:val="uk-UA"/>
        </w:rPr>
        <w:t xml:space="preserve">по заробітній платі та податках (зборах) </w:t>
      </w:r>
      <w:r w:rsidRPr="00910E02">
        <w:rPr>
          <w:sz w:val="28"/>
          <w:szCs w:val="28"/>
          <w:lang w:val="uk-UA"/>
        </w:rPr>
        <w:t>червень-листопад 2021»</w:t>
      </w:r>
      <w:r w:rsidRPr="00910E02">
        <w:rPr>
          <w:i/>
          <w:sz w:val="28"/>
          <w:szCs w:val="28"/>
          <w:lang w:val="uk-UA"/>
        </w:rPr>
        <w:t xml:space="preserve"> – </w:t>
      </w:r>
      <w:r w:rsidRPr="00F45A39">
        <w:rPr>
          <w:b/>
          <w:sz w:val="28"/>
          <w:szCs w:val="28"/>
          <w:lang w:val="uk-UA"/>
        </w:rPr>
        <w:t>201 359,0</w:t>
      </w:r>
      <w:r w:rsidRPr="00F5596F">
        <w:rPr>
          <w:sz w:val="28"/>
          <w:szCs w:val="28"/>
          <w:lang w:val="uk-UA"/>
        </w:rPr>
        <w:t xml:space="preserve"> грн.</w:t>
      </w:r>
      <w:r w:rsidR="005E3FD8">
        <w:rPr>
          <w:sz w:val="28"/>
          <w:szCs w:val="28"/>
          <w:lang w:val="uk-UA"/>
        </w:rPr>
        <w:t xml:space="preserve"> </w:t>
      </w:r>
    </w:p>
    <w:p w:rsidR="00F5596F" w:rsidRPr="00F919A7" w:rsidRDefault="00F5596F" w:rsidP="00F5596F">
      <w:pPr>
        <w:pStyle w:val="a4"/>
        <w:tabs>
          <w:tab w:val="left" w:pos="993"/>
        </w:tabs>
        <w:jc w:val="center"/>
        <w:rPr>
          <w:i/>
          <w:sz w:val="28"/>
          <w:szCs w:val="28"/>
          <w:lang w:val="uk-UA"/>
        </w:rPr>
      </w:pPr>
    </w:p>
    <w:p w:rsidR="00F5596F" w:rsidRDefault="00F5596F" w:rsidP="00F5596F">
      <w:pPr>
        <w:pStyle w:val="a4"/>
        <w:tabs>
          <w:tab w:val="left" w:pos="3828"/>
        </w:tabs>
        <w:ind w:left="0"/>
        <w:jc w:val="both"/>
        <w:rPr>
          <w:sz w:val="28"/>
          <w:szCs w:val="28"/>
          <w:lang w:val="uk-UA"/>
        </w:rPr>
      </w:pPr>
    </w:p>
    <w:p w:rsidR="00F5596F" w:rsidRDefault="00F5596F" w:rsidP="00F5596F">
      <w:pPr>
        <w:pStyle w:val="a3"/>
        <w:tabs>
          <w:tab w:val="left" w:pos="0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F45A3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2)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639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перерозподіл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коштів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із заходів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:</w:t>
      </w:r>
    </w:p>
    <w:p w:rsidR="00F5596F" w:rsidRPr="00D30409" w:rsidRDefault="00F5596F" w:rsidP="00F5596F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D30409">
        <w:rPr>
          <w:rFonts w:ascii="Times New Roman" w:hAnsi="Times New Roman" w:cs="Times New Roman"/>
          <w:sz w:val="28"/>
          <w:szCs w:val="28"/>
          <w:lang w:val="uk-UA"/>
        </w:rPr>
        <w:t xml:space="preserve">1.4. </w:t>
      </w:r>
      <w:r w:rsidRPr="00DD4DAA"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 xml:space="preserve">Розділ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>1</w:t>
      </w:r>
      <w:r w:rsidRP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«Капітальний ремонт житлових будинків на умовах </w:t>
      </w:r>
      <w:proofErr w:type="spellStart"/>
      <w:r w:rsidRPr="00FA341C">
        <w:rPr>
          <w:rFonts w:ascii="Times New Roman" w:hAnsi="Times New Roman" w:cs="Times New Roman"/>
          <w:i/>
          <w:sz w:val="28"/>
          <w:szCs w:val="28"/>
          <w:lang w:val="uk-UA"/>
        </w:rPr>
        <w:t>співфінансування</w:t>
      </w:r>
      <w:proofErr w:type="spellEnd"/>
      <w:r w:rsidRPr="00FA341C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FA34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3D92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-</w:t>
      </w:r>
      <w:r w:rsidRPr="00FA341C">
        <w:rPr>
          <w:rFonts w:ascii="Times New Roman" w:hAnsi="Times New Roman" w:cs="Times New Roman"/>
          <w:sz w:val="28"/>
          <w:szCs w:val="28"/>
          <w:lang w:val="uk-UA"/>
        </w:rPr>
        <w:t>798 025,84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F5596F" w:rsidRDefault="00F5596F" w:rsidP="00F5596F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D304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4DAA"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 xml:space="preserve">Розділ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>1</w:t>
      </w:r>
      <w:r w:rsidRP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«Демонтаж (розбирання, знесення) будівель» </w:t>
      </w:r>
      <w:r w:rsidRPr="00F43D92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-35 500,00 </w:t>
      </w:r>
      <w:r w:rsidRPr="00FA341C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5596F" w:rsidRDefault="00F5596F" w:rsidP="00F5596F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96F" w:rsidRPr="004C6562" w:rsidRDefault="00F5596F" w:rsidP="00F5596F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захід</w:t>
      </w:r>
      <w:r w:rsidRPr="004C6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7C31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P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Реконструкція шляхопроводів по шосе Київському в </w:t>
      </w:r>
      <w:proofErr w:type="spellStart"/>
      <w:r w:rsidRPr="00FA341C">
        <w:rPr>
          <w:rFonts w:ascii="Times New Roman" w:hAnsi="Times New Roman" w:cs="Times New Roman"/>
          <w:i/>
          <w:sz w:val="28"/>
          <w:szCs w:val="28"/>
          <w:lang w:val="uk-UA"/>
        </w:rPr>
        <w:t>м.Житомирі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E968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к</w:t>
      </w:r>
      <w:r w:rsidRPr="002F7C31">
        <w:rPr>
          <w:rFonts w:ascii="Times New Roman" w:hAnsi="Times New Roman" w:cs="Times New Roman"/>
          <w:i/>
          <w:sz w:val="28"/>
          <w:szCs w:val="28"/>
          <w:lang w:val="uk-UA"/>
        </w:rPr>
        <w:t>оригування ПКД</w:t>
      </w:r>
      <w:r w:rsidRPr="00FA341C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C6562">
        <w:rPr>
          <w:rFonts w:ascii="Times New Roman" w:hAnsi="Times New Roman" w:cs="Times New Roman"/>
          <w:sz w:val="28"/>
          <w:szCs w:val="28"/>
          <w:lang w:val="uk-UA"/>
        </w:rPr>
        <w:t>у сумі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C6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F45A39">
        <w:rPr>
          <w:rFonts w:ascii="Times New Roman" w:hAnsi="Times New Roman" w:cs="Times New Roman"/>
          <w:b/>
          <w:sz w:val="28"/>
          <w:szCs w:val="28"/>
          <w:lang w:val="uk-UA"/>
        </w:rPr>
        <w:t>833 525,84 грн</w:t>
      </w:r>
      <w:r w:rsidRPr="00FA341C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що передбачений у</w:t>
      </w:r>
      <w:r w:rsidRP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FA341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Програмі благоустрою та розвитку комунального господарства Житомирської міської об’єднаної територіальної громади на 2016-2022 роки.</w:t>
      </w:r>
    </w:p>
    <w:p w:rsidR="00F5596F" w:rsidRDefault="00F5596F" w:rsidP="002C5639">
      <w:pPr>
        <w:pStyle w:val="a3"/>
        <w:tabs>
          <w:tab w:val="left" w:pos="993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5596F" w:rsidRPr="00D463B5" w:rsidRDefault="00F5596F" w:rsidP="00F5596F">
      <w:pPr>
        <w:tabs>
          <w:tab w:val="left" w:pos="3828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Пропозиції щодо внесення змін до програми на 2022</w:t>
      </w:r>
      <w:r w:rsidR="00561A63">
        <w:rPr>
          <w:sz w:val="28"/>
          <w:szCs w:val="28"/>
          <w:lang w:val="uk-UA"/>
        </w:rPr>
        <w:t>-</w:t>
      </w:r>
      <w:r w:rsidR="00561A63" w:rsidRPr="00EA3B80">
        <w:rPr>
          <w:sz w:val="28"/>
          <w:szCs w:val="28"/>
          <w:lang w:val="uk-UA"/>
        </w:rPr>
        <w:t>2024</w:t>
      </w:r>
      <w:r w:rsidR="00561A63">
        <w:rPr>
          <w:sz w:val="28"/>
          <w:szCs w:val="28"/>
          <w:lang w:val="uk-UA"/>
        </w:rPr>
        <w:t xml:space="preserve"> роки</w:t>
      </w:r>
    </w:p>
    <w:p w:rsidR="00171989" w:rsidRPr="00F5596F" w:rsidRDefault="00171989" w:rsidP="00F5596F">
      <w:pPr>
        <w:pStyle w:val="a4"/>
        <w:tabs>
          <w:tab w:val="left" w:pos="3828"/>
        </w:tabs>
        <w:jc w:val="both"/>
        <w:rPr>
          <w:lang w:val="uk-UA"/>
        </w:rPr>
      </w:pPr>
    </w:p>
    <w:p w:rsidR="00171989" w:rsidRDefault="00171989" w:rsidP="00171989">
      <w:pPr>
        <w:tabs>
          <w:tab w:val="left" w:pos="3828"/>
        </w:tabs>
        <w:jc w:val="both"/>
        <w:rPr>
          <w:sz w:val="28"/>
          <w:szCs w:val="28"/>
          <w:lang w:val="uk-UA"/>
        </w:rPr>
      </w:pPr>
      <w:r w:rsidRPr="00F45A39">
        <w:rPr>
          <w:b/>
          <w:i/>
          <w:sz w:val="28"/>
          <w:szCs w:val="28"/>
          <w:lang w:val="uk-UA"/>
        </w:rPr>
        <w:t xml:space="preserve"> </w:t>
      </w:r>
      <w:r w:rsidR="00F5596F" w:rsidRPr="00F45A39">
        <w:rPr>
          <w:b/>
          <w:sz w:val="28"/>
          <w:szCs w:val="28"/>
          <w:lang w:val="uk-UA"/>
        </w:rPr>
        <w:t>3)</w:t>
      </w:r>
      <w:r w:rsidR="00F5596F">
        <w:rPr>
          <w:sz w:val="28"/>
          <w:szCs w:val="28"/>
          <w:lang w:val="uk-UA"/>
        </w:rPr>
        <w:t xml:space="preserve"> </w:t>
      </w:r>
      <w:r w:rsidR="00F5596F" w:rsidRPr="00F5596F">
        <w:rPr>
          <w:sz w:val="28"/>
          <w:szCs w:val="28"/>
          <w:lang w:val="uk-UA"/>
        </w:rPr>
        <w:t xml:space="preserve">По п.1.1. </w:t>
      </w:r>
      <w:r w:rsidR="00F5596F" w:rsidRPr="00F5596F">
        <w:rPr>
          <w:lang w:val="uk-UA"/>
        </w:rPr>
        <w:t>Розділу 5.</w:t>
      </w:r>
      <w:r w:rsidR="00F5596F" w:rsidRPr="00F5596F">
        <w:rPr>
          <w:sz w:val="28"/>
          <w:szCs w:val="28"/>
          <w:lang w:val="uk-UA"/>
        </w:rPr>
        <w:t xml:space="preserve"> </w:t>
      </w:r>
      <w:r w:rsidRPr="00EA3B80">
        <w:rPr>
          <w:i/>
          <w:sz w:val="28"/>
          <w:szCs w:val="28"/>
          <w:lang w:val="uk-UA"/>
        </w:rPr>
        <w:t xml:space="preserve">«Догляд за деревами і кущами (обрізання крон дерев, вирізування сухих гілок, знешкодження омели). Видалення окремих засохлих та пошкоджених дерев, садіння нових дерев і кущів, знешкодження омели»; </w:t>
      </w:r>
      <w:r w:rsidRPr="00EA3B80">
        <w:rPr>
          <w:sz w:val="28"/>
          <w:szCs w:val="28"/>
          <w:lang w:val="uk-UA"/>
        </w:rPr>
        <w:t>2022 рік</w:t>
      </w:r>
      <w:r w:rsidRPr="00EA3B80">
        <w:rPr>
          <w:i/>
          <w:sz w:val="28"/>
          <w:szCs w:val="28"/>
          <w:lang w:val="uk-UA"/>
        </w:rPr>
        <w:t xml:space="preserve"> – </w:t>
      </w:r>
      <w:r w:rsidRPr="00EA3B80">
        <w:rPr>
          <w:sz w:val="28"/>
          <w:szCs w:val="28"/>
          <w:lang w:val="uk-UA"/>
        </w:rPr>
        <w:t xml:space="preserve">1150,0 </w:t>
      </w:r>
      <w:proofErr w:type="spellStart"/>
      <w:r w:rsidRPr="00EA3B80">
        <w:rPr>
          <w:sz w:val="28"/>
          <w:szCs w:val="28"/>
          <w:lang w:val="uk-UA"/>
        </w:rPr>
        <w:t>тис.грн</w:t>
      </w:r>
      <w:proofErr w:type="spellEnd"/>
      <w:r w:rsidRPr="00EA3B80">
        <w:rPr>
          <w:sz w:val="28"/>
          <w:szCs w:val="28"/>
          <w:lang w:val="uk-UA"/>
        </w:rPr>
        <w:t xml:space="preserve">.; 2023 – 1210,9 </w:t>
      </w:r>
      <w:proofErr w:type="spellStart"/>
      <w:r w:rsidRPr="00EA3B80">
        <w:rPr>
          <w:sz w:val="28"/>
          <w:szCs w:val="28"/>
          <w:lang w:val="uk-UA"/>
        </w:rPr>
        <w:t>тис.грн</w:t>
      </w:r>
      <w:proofErr w:type="spellEnd"/>
      <w:r w:rsidRPr="00EA3B80">
        <w:rPr>
          <w:sz w:val="28"/>
          <w:szCs w:val="28"/>
          <w:lang w:val="uk-UA"/>
        </w:rPr>
        <w:t xml:space="preserve">.; 2024 –  1271,5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171989" w:rsidRDefault="00171989" w:rsidP="00171989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них:</w:t>
      </w:r>
    </w:p>
    <w:p w:rsidR="00171989" w:rsidRPr="004A4E23" w:rsidRDefault="00171989" w:rsidP="00171989">
      <w:pPr>
        <w:pStyle w:val="a4"/>
        <w:numPr>
          <w:ilvl w:val="2"/>
          <w:numId w:val="16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4A4E23">
        <w:rPr>
          <w:i/>
          <w:sz w:val="28"/>
          <w:szCs w:val="28"/>
          <w:lang w:val="uk-UA"/>
        </w:rPr>
        <w:t>«Видалення засохлих, пошкоджених дерев»</w:t>
      </w:r>
      <w:r>
        <w:rPr>
          <w:i/>
          <w:sz w:val="28"/>
          <w:szCs w:val="28"/>
          <w:lang w:val="uk-UA"/>
        </w:rPr>
        <w:t>;</w:t>
      </w:r>
      <w:r w:rsidRPr="004A4E23">
        <w:rPr>
          <w:sz w:val="28"/>
          <w:szCs w:val="28"/>
          <w:lang w:val="uk-UA"/>
        </w:rPr>
        <w:t xml:space="preserve"> 2022 рік</w:t>
      </w:r>
      <w:r w:rsidRPr="004A4E23">
        <w:rPr>
          <w:i/>
          <w:sz w:val="28"/>
          <w:szCs w:val="28"/>
          <w:lang w:val="uk-UA"/>
        </w:rPr>
        <w:t xml:space="preserve"> – </w:t>
      </w:r>
      <w:r w:rsidRPr="004A4E23">
        <w:rPr>
          <w:sz w:val="28"/>
          <w:szCs w:val="28"/>
          <w:lang w:val="uk-UA"/>
        </w:rPr>
        <w:t xml:space="preserve">940,0 </w:t>
      </w:r>
      <w:proofErr w:type="spellStart"/>
      <w:r w:rsidRPr="004A4E23">
        <w:rPr>
          <w:sz w:val="28"/>
          <w:szCs w:val="28"/>
          <w:lang w:val="uk-UA"/>
        </w:rPr>
        <w:t>тис.грн</w:t>
      </w:r>
      <w:proofErr w:type="spellEnd"/>
      <w:r w:rsidRPr="004A4E23">
        <w:rPr>
          <w:sz w:val="28"/>
          <w:szCs w:val="28"/>
          <w:lang w:val="uk-UA"/>
        </w:rPr>
        <w:t xml:space="preserve">.; 2023 – 989,8 </w:t>
      </w:r>
      <w:proofErr w:type="spellStart"/>
      <w:r w:rsidRPr="004A4E23">
        <w:rPr>
          <w:sz w:val="28"/>
          <w:szCs w:val="28"/>
          <w:lang w:val="uk-UA"/>
        </w:rPr>
        <w:t>тис.грн</w:t>
      </w:r>
      <w:proofErr w:type="spellEnd"/>
      <w:r w:rsidRPr="004A4E23">
        <w:rPr>
          <w:sz w:val="28"/>
          <w:szCs w:val="28"/>
          <w:lang w:val="uk-UA"/>
        </w:rPr>
        <w:t xml:space="preserve">.; 2024 –  1039,3 </w:t>
      </w:r>
      <w:proofErr w:type="spellStart"/>
      <w:r w:rsidRPr="004A4E23">
        <w:rPr>
          <w:sz w:val="28"/>
          <w:szCs w:val="28"/>
          <w:lang w:val="uk-UA"/>
        </w:rPr>
        <w:t>тис.грн</w:t>
      </w:r>
      <w:proofErr w:type="spellEnd"/>
      <w:r w:rsidRPr="004A4E23">
        <w:rPr>
          <w:sz w:val="28"/>
          <w:szCs w:val="28"/>
          <w:lang w:val="uk-UA"/>
        </w:rPr>
        <w:t>.;</w:t>
      </w:r>
    </w:p>
    <w:p w:rsidR="00171989" w:rsidRDefault="00171989" w:rsidP="00171989">
      <w:pPr>
        <w:pStyle w:val="a4"/>
        <w:numPr>
          <w:ilvl w:val="2"/>
          <w:numId w:val="16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4A4E23">
        <w:rPr>
          <w:i/>
          <w:sz w:val="28"/>
          <w:szCs w:val="28"/>
          <w:lang w:val="uk-UA"/>
        </w:rPr>
        <w:t>«Обрізання крон дерев»</w:t>
      </w:r>
      <w:r>
        <w:rPr>
          <w:i/>
          <w:sz w:val="28"/>
          <w:szCs w:val="28"/>
          <w:lang w:val="uk-UA"/>
        </w:rPr>
        <w:t>;</w:t>
      </w:r>
      <w:r w:rsidRPr="004A4E23">
        <w:rPr>
          <w:sz w:val="28"/>
          <w:szCs w:val="28"/>
          <w:lang w:val="uk-UA"/>
        </w:rPr>
        <w:t xml:space="preserve"> 2022 рік</w:t>
      </w:r>
      <w:r w:rsidRPr="004A4E23">
        <w:rPr>
          <w:i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21</w:t>
      </w:r>
      <w:r w:rsidRPr="004A4E23">
        <w:rPr>
          <w:sz w:val="28"/>
          <w:szCs w:val="28"/>
          <w:lang w:val="uk-UA"/>
        </w:rPr>
        <w:t xml:space="preserve">0,0 </w:t>
      </w:r>
      <w:proofErr w:type="spellStart"/>
      <w:r w:rsidRPr="004A4E23">
        <w:rPr>
          <w:sz w:val="28"/>
          <w:szCs w:val="28"/>
          <w:lang w:val="uk-UA"/>
        </w:rPr>
        <w:t>тис.грн</w:t>
      </w:r>
      <w:proofErr w:type="spellEnd"/>
      <w:r w:rsidRPr="004A4E23">
        <w:rPr>
          <w:sz w:val="28"/>
          <w:szCs w:val="28"/>
          <w:lang w:val="uk-UA"/>
        </w:rPr>
        <w:t xml:space="preserve">.; 2023 – </w:t>
      </w:r>
      <w:r>
        <w:rPr>
          <w:sz w:val="28"/>
          <w:szCs w:val="28"/>
          <w:lang w:val="uk-UA"/>
        </w:rPr>
        <w:t>221,1</w:t>
      </w:r>
      <w:r w:rsidRPr="004A4E23">
        <w:rPr>
          <w:sz w:val="28"/>
          <w:szCs w:val="28"/>
          <w:lang w:val="uk-UA"/>
        </w:rPr>
        <w:t xml:space="preserve"> </w:t>
      </w:r>
      <w:proofErr w:type="spellStart"/>
      <w:r w:rsidRPr="004A4E23">
        <w:rPr>
          <w:sz w:val="28"/>
          <w:szCs w:val="28"/>
          <w:lang w:val="uk-UA"/>
        </w:rPr>
        <w:t>тис.грн</w:t>
      </w:r>
      <w:proofErr w:type="spellEnd"/>
      <w:r w:rsidRPr="004A4E23">
        <w:rPr>
          <w:sz w:val="28"/>
          <w:szCs w:val="28"/>
          <w:lang w:val="uk-UA"/>
        </w:rPr>
        <w:t xml:space="preserve">.; 2024 –  </w:t>
      </w:r>
      <w:r>
        <w:rPr>
          <w:sz w:val="28"/>
          <w:szCs w:val="28"/>
          <w:lang w:val="uk-UA"/>
        </w:rPr>
        <w:t xml:space="preserve">232,2 </w:t>
      </w:r>
      <w:r w:rsidRPr="004A4E23">
        <w:rPr>
          <w:sz w:val="28"/>
          <w:szCs w:val="28"/>
          <w:lang w:val="uk-UA"/>
        </w:rPr>
        <w:t xml:space="preserve"> </w:t>
      </w:r>
      <w:proofErr w:type="spellStart"/>
      <w:r w:rsidRPr="004A4E23">
        <w:rPr>
          <w:sz w:val="28"/>
          <w:szCs w:val="28"/>
          <w:lang w:val="uk-UA"/>
        </w:rPr>
        <w:t>тис.грн</w:t>
      </w:r>
      <w:proofErr w:type="spellEnd"/>
      <w:r w:rsidRPr="004A4E23">
        <w:rPr>
          <w:sz w:val="28"/>
          <w:szCs w:val="28"/>
          <w:lang w:val="uk-UA"/>
        </w:rPr>
        <w:t>.</w:t>
      </w:r>
    </w:p>
    <w:p w:rsidR="00171989" w:rsidRPr="00F5596F" w:rsidRDefault="00E96C6D" w:rsidP="00F5596F">
      <w:pPr>
        <w:pStyle w:val="a4"/>
        <w:numPr>
          <w:ilvl w:val="0"/>
          <w:numId w:val="17"/>
        </w:numPr>
        <w:tabs>
          <w:tab w:val="left" w:pos="3828"/>
        </w:tabs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постійна комісія з питань житлово-комунального господарства та інфраструктури міста </w:t>
      </w:r>
      <w:r w:rsidRPr="00E96C6D">
        <w:rPr>
          <w:i/>
          <w:sz w:val="28"/>
          <w:szCs w:val="28"/>
          <w:lang w:val="uk-UA"/>
        </w:rPr>
        <w:t>рекомендує</w:t>
      </w:r>
      <w:r>
        <w:rPr>
          <w:sz w:val="28"/>
          <w:szCs w:val="28"/>
          <w:lang w:val="uk-UA"/>
        </w:rPr>
        <w:t xml:space="preserve"> </w:t>
      </w:r>
      <w:r w:rsidR="00171989" w:rsidRPr="00F5596F">
        <w:rPr>
          <w:sz w:val="28"/>
          <w:szCs w:val="28"/>
          <w:lang w:val="uk-UA"/>
        </w:rPr>
        <w:t xml:space="preserve">управлінню комунального господарства міської ради на наступне засідання постійної комісії вивчити питання щодо визначення </w:t>
      </w:r>
      <w:proofErr w:type="spellStart"/>
      <w:r w:rsidR="00171989" w:rsidRPr="00F5596F">
        <w:rPr>
          <w:sz w:val="28"/>
          <w:szCs w:val="28"/>
          <w:lang w:val="uk-UA"/>
        </w:rPr>
        <w:t>КП</w:t>
      </w:r>
      <w:proofErr w:type="spellEnd"/>
      <w:r w:rsidR="00171989" w:rsidRPr="00F5596F">
        <w:rPr>
          <w:sz w:val="28"/>
          <w:szCs w:val="28"/>
          <w:lang w:val="uk-UA"/>
        </w:rPr>
        <w:t xml:space="preserve"> «</w:t>
      </w:r>
      <w:proofErr w:type="spellStart"/>
      <w:r w:rsidR="00171989" w:rsidRPr="00F5596F">
        <w:rPr>
          <w:sz w:val="28"/>
          <w:szCs w:val="28"/>
          <w:lang w:val="uk-UA"/>
        </w:rPr>
        <w:t>Зеленбуд</w:t>
      </w:r>
      <w:proofErr w:type="spellEnd"/>
      <w:r w:rsidR="00171989" w:rsidRPr="00F5596F">
        <w:rPr>
          <w:sz w:val="28"/>
          <w:szCs w:val="28"/>
          <w:lang w:val="uk-UA"/>
        </w:rPr>
        <w:t>» міської ради головним розпорядником бюджетних коштів з виконання зазначених робіт на території міста Житомир.</w:t>
      </w:r>
    </w:p>
    <w:p w:rsidR="00F5596F" w:rsidRPr="00F5596F" w:rsidRDefault="00F5596F" w:rsidP="00F5596F">
      <w:pPr>
        <w:tabs>
          <w:tab w:val="left" w:pos="3828"/>
        </w:tabs>
        <w:ind w:left="360"/>
        <w:jc w:val="both"/>
        <w:rPr>
          <w:i/>
          <w:sz w:val="28"/>
          <w:szCs w:val="28"/>
          <w:lang w:val="uk-UA"/>
        </w:rPr>
      </w:pPr>
    </w:p>
    <w:p w:rsidR="004D18D4" w:rsidRPr="002C5639" w:rsidRDefault="004D18D4" w:rsidP="002C5639">
      <w:pPr>
        <w:pStyle w:val="a4"/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</w:p>
    <w:p w:rsidR="00F44FE6" w:rsidRPr="00F44FE6" w:rsidRDefault="00F44FE6" w:rsidP="009912FC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9912FC">
        <w:rPr>
          <w:b/>
          <w:sz w:val="28"/>
          <w:szCs w:val="28"/>
          <w:lang w:val="uk-UA"/>
        </w:rPr>
        <w:t>4</w:t>
      </w:r>
      <w:r w:rsidR="009912FC" w:rsidRPr="00F45A39">
        <w:rPr>
          <w:b/>
          <w:sz w:val="28"/>
          <w:szCs w:val="28"/>
          <w:lang w:val="uk-UA"/>
        </w:rPr>
        <w:t>)</w:t>
      </w:r>
      <w:r w:rsidR="009912F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F44FE6">
        <w:rPr>
          <w:sz w:val="28"/>
          <w:szCs w:val="28"/>
          <w:lang w:val="uk-UA"/>
        </w:rPr>
        <w:t>Внести зміни до цільових Програм</w:t>
      </w:r>
      <w:r>
        <w:rPr>
          <w:sz w:val="28"/>
          <w:szCs w:val="28"/>
          <w:lang w:val="uk-UA"/>
        </w:rPr>
        <w:t>:</w:t>
      </w:r>
    </w:p>
    <w:p w:rsidR="009912FC" w:rsidRPr="00F44FE6" w:rsidRDefault="009912FC" w:rsidP="00F44FE6">
      <w:pPr>
        <w:pStyle w:val="a4"/>
        <w:numPr>
          <w:ilvl w:val="0"/>
          <w:numId w:val="17"/>
        </w:numPr>
        <w:jc w:val="both"/>
        <w:rPr>
          <w:b/>
          <w:sz w:val="28"/>
          <w:szCs w:val="28"/>
          <w:lang w:val="uk-UA"/>
        </w:rPr>
      </w:pPr>
      <w:r w:rsidRPr="00F44FE6">
        <w:rPr>
          <w:sz w:val="28"/>
          <w:szCs w:val="28"/>
          <w:lang w:val="uk-UA"/>
        </w:rPr>
        <w:t xml:space="preserve">«Програми житлового господарства та поводження з відходами на території Житомирської міської об’єднаної територіальної громади на 2021-2025 роки та її затвердження в новій редакції». </w:t>
      </w:r>
    </w:p>
    <w:p w:rsidR="00F44FE6" w:rsidRPr="009912FC" w:rsidRDefault="00F44FE6" w:rsidP="009912FC">
      <w:pPr>
        <w:jc w:val="both"/>
        <w:rPr>
          <w:sz w:val="28"/>
          <w:szCs w:val="28"/>
          <w:lang w:val="uk-UA"/>
        </w:rPr>
      </w:pPr>
    </w:p>
    <w:p w:rsidR="009912FC" w:rsidRPr="00F44FE6" w:rsidRDefault="009912FC" w:rsidP="00F44FE6">
      <w:pPr>
        <w:pStyle w:val="a4"/>
        <w:numPr>
          <w:ilvl w:val="0"/>
          <w:numId w:val="17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F44FE6">
        <w:rPr>
          <w:sz w:val="28"/>
          <w:szCs w:val="28"/>
          <w:lang w:val="uk-UA"/>
        </w:rPr>
        <w:t>«</w:t>
      </w:r>
      <w:r w:rsidRPr="00F44FE6">
        <w:rPr>
          <w:rFonts w:eastAsia="SimSun"/>
          <w:kern w:val="2"/>
          <w:sz w:val="28"/>
          <w:szCs w:val="28"/>
          <w:lang w:val="uk-UA" w:bidi="hi-IN"/>
        </w:rPr>
        <w:t>Програми благоустрою та розвитку комунального господарства Житомирської міської об’єднаної територіальної громади на 2016-2022 роки».</w:t>
      </w:r>
    </w:p>
    <w:p w:rsidR="00F44FE6" w:rsidRPr="009912FC" w:rsidRDefault="00F44FE6" w:rsidP="009912FC">
      <w:p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0A374D"/>
    <w:multiLevelType w:val="hybridMultilevel"/>
    <w:tmpl w:val="3D68374E"/>
    <w:lvl w:ilvl="0" w:tplc="FACAD424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C5505E"/>
    <w:multiLevelType w:val="hybridMultilevel"/>
    <w:tmpl w:val="DC7E4794"/>
    <w:lvl w:ilvl="0" w:tplc="4C1AE0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04403F"/>
    <w:multiLevelType w:val="hybridMultilevel"/>
    <w:tmpl w:val="6B40E36A"/>
    <w:lvl w:ilvl="0" w:tplc="0486EB96">
      <w:start w:val="3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E56D1"/>
    <w:multiLevelType w:val="multilevel"/>
    <w:tmpl w:val="C7348AF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AF321D7"/>
    <w:multiLevelType w:val="hybridMultilevel"/>
    <w:tmpl w:val="C9648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C04AB"/>
    <w:multiLevelType w:val="hybridMultilevel"/>
    <w:tmpl w:val="C092316A"/>
    <w:lvl w:ilvl="0" w:tplc="2C0C13B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4B7CEB"/>
    <w:multiLevelType w:val="hybridMultilevel"/>
    <w:tmpl w:val="43E4F71E"/>
    <w:lvl w:ilvl="0" w:tplc="005AD0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7BBE7E71"/>
    <w:multiLevelType w:val="hybridMultilevel"/>
    <w:tmpl w:val="975A042C"/>
    <w:lvl w:ilvl="0" w:tplc="983260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9"/>
  </w:num>
  <w:num w:numId="4">
    <w:abstractNumId w:val="5"/>
  </w:num>
  <w:num w:numId="5">
    <w:abstractNumId w:val="16"/>
  </w:num>
  <w:num w:numId="6">
    <w:abstractNumId w:val="15"/>
  </w:num>
  <w:num w:numId="7">
    <w:abstractNumId w:val="17"/>
  </w:num>
  <w:num w:numId="8">
    <w:abstractNumId w:val="9"/>
  </w:num>
  <w:num w:numId="9">
    <w:abstractNumId w:val="6"/>
  </w:num>
  <w:num w:numId="10">
    <w:abstractNumId w:val="3"/>
  </w:num>
  <w:num w:numId="11">
    <w:abstractNumId w:val="13"/>
  </w:num>
  <w:num w:numId="12">
    <w:abstractNumId w:val="1"/>
  </w:num>
  <w:num w:numId="13">
    <w:abstractNumId w:val="14"/>
  </w:num>
  <w:num w:numId="14">
    <w:abstractNumId w:val="11"/>
  </w:num>
  <w:num w:numId="15">
    <w:abstractNumId w:val="12"/>
  </w:num>
  <w:num w:numId="16">
    <w:abstractNumId w:val="10"/>
  </w:num>
  <w:num w:numId="17">
    <w:abstractNumId w:val="7"/>
  </w:num>
  <w:num w:numId="18">
    <w:abstractNumId w:val="18"/>
  </w:num>
  <w:num w:numId="19">
    <w:abstractNumId w:val="4"/>
  </w:num>
  <w:num w:numId="20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1989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A07DA"/>
    <w:rsid w:val="002B4E37"/>
    <w:rsid w:val="002B6E21"/>
    <w:rsid w:val="002C34A2"/>
    <w:rsid w:val="002C5639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53C6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D7D3B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18D4"/>
    <w:rsid w:val="004D3779"/>
    <w:rsid w:val="004E31D1"/>
    <w:rsid w:val="004F0CB5"/>
    <w:rsid w:val="00501AEC"/>
    <w:rsid w:val="00503B99"/>
    <w:rsid w:val="005108CE"/>
    <w:rsid w:val="005119C7"/>
    <w:rsid w:val="005126E0"/>
    <w:rsid w:val="00513339"/>
    <w:rsid w:val="005244EC"/>
    <w:rsid w:val="00525F97"/>
    <w:rsid w:val="005267E6"/>
    <w:rsid w:val="00537C96"/>
    <w:rsid w:val="00537D58"/>
    <w:rsid w:val="0054069A"/>
    <w:rsid w:val="00542AB4"/>
    <w:rsid w:val="0054665D"/>
    <w:rsid w:val="00547713"/>
    <w:rsid w:val="00551807"/>
    <w:rsid w:val="00551DFC"/>
    <w:rsid w:val="00552AA4"/>
    <w:rsid w:val="00554947"/>
    <w:rsid w:val="00561816"/>
    <w:rsid w:val="00561A63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3FD8"/>
    <w:rsid w:val="005E6690"/>
    <w:rsid w:val="005F769E"/>
    <w:rsid w:val="0060509F"/>
    <w:rsid w:val="00606CE4"/>
    <w:rsid w:val="006126A3"/>
    <w:rsid w:val="00613751"/>
    <w:rsid w:val="006144AA"/>
    <w:rsid w:val="0062324F"/>
    <w:rsid w:val="00625F3C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19E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11FC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65838"/>
    <w:rsid w:val="00975856"/>
    <w:rsid w:val="0098489B"/>
    <w:rsid w:val="009912FC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280C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C683A"/>
    <w:rsid w:val="00AD168D"/>
    <w:rsid w:val="00AD42F9"/>
    <w:rsid w:val="00AE037D"/>
    <w:rsid w:val="00AE2067"/>
    <w:rsid w:val="00AE7768"/>
    <w:rsid w:val="00AF4561"/>
    <w:rsid w:val="00AF70BE"/>
    <w:rsid w:val="00B0110D"/>
    <w:rsid w:val="00B0180D"/>
    <w:rsid w:val="00B04197"/>
    <w:rsid w:val="00B06DCA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37B7E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65F3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1673"/>
    <w:rsid w:val="00DC3BD2"/>
    <w:rsid w:val="00DC6EAA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52D3B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96C6D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44FE6"/>
    <w:rsid w:val="00F45A39"/>
    <w:rsid w:val="00F5248C"/>
    <w:rsid w:val="00F542AC"/>
    <w:rsid w:val="00F54E7D"/>
    <w:rsid w:val="00F5596F"/>
    <w:rsid w:val="00F56F48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411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409</cp:revision>
  <cp:lastPrinted>2021-10-19T06:49:00Z</cp:lastPrinted>
  <dcterms:created xsi:type="dcterms:W3CDTF">2020-12-15T07:32:00Z</dcterms:created>
  <dcterms:modified xsi:type="dcterms:W3CDTF">2021-12-13T13:42:00Z</dcterms:modified>
</cp:coreProperties>
</file>